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Pr="00A15B56" w:rsidRDefault="00912936" w:rsidP="00FD4B9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Поставку </w:t>
      </w:r>
      <w:r w:rsidR="00B950D1" w:rsidRPr="00B950D1">
        <w:rPr>
          <w:rFonts w:ascii="Times New Roman" w:hAnsi="Times New Roman" w:cs="Times New Roman"/>
          <w:b/>
          <w:sz w:val="24"/>
          <w:szCs w:val="24"/>
        </w:rPr>
        <w:t xml:space="preserve">генератора азота </w:t>
      </w:r>
      <w:r>
        <w:rPr>
          <w:rFonts w:ascii="Times New Roman" w:hAnsi="Times New Roman" w:cs="Times New Roman"/>
          <w:b/>
          <w:sz w:val="24"/>
          <w:szCs w:val="24"/>
        </w:rPr>
        <w:t>для нужд ПАО «УХП»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Свердловская область, город Нижний Тагил, Северное шоссе, 21.</w:t>
      </w:r>
    </w:p>
    <w:p w:rsidR="00FD4B96" w:rsidRDefault="00FD4B96" w:rsidP="00FD4B96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Pr="00FD4B96" w:rsidRDefault="00FD4B96" w:rsidP="00FD4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B96">
        <w:rPr>
          <w:rFonts w:ascii="Times New Roman" w:hAnsi="Times New Roman" w:cs="Times New Roman"/>
          <w:sz w:val="24"/>
          <w:szCs w:val="24"/>
        </w:rPr>
        <w:t>Требования к участникам: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в выполнении работ, указанных в техническом задании;</w:t>
      </w:r>
    </w:p>
    <w:p w:rsidR="00FD4B96" w:rsidRDefault="00FD4B96" w:rsidP="00FD4B96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победитель по данному конкурсу должна быть способна выполнить все указанные требования. Привлечение третьих лиц (субподряда) допускается.</w:t>
      </w:r>
    </w:p>
    <w:p w:rsidR="00FD4B96" w:rsidRDefault="00FD4B96" w:rsidP="00FD4B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  <w:r w:rsidRPr="00FD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B96" w:rsidRPr="00DF5075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</w:t>
      </w:r>
      <w:r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до 17.00 ч. </w:t>
      </w:r>
      <w:r w:rsidR="00B950D1">
        <w:rPr>
          <w:rFonts w:ascii="Times New Roman" w:hAnsi="Times New Roman" w:cs="Times New Roman"/>
          <w:sz w:val="24"/>
          <w:szCs w:val="24"/>
        </w:rPr>
        <w:t>20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FD4B96" w:rsidRDefault="00FD4B96" w:rsidP="00FD4B96">
      <w:pPr>
        <w:pStyle w:val="a8"/>
        <w:numPr>
          <w:ilvl w:val="0"/>
          <w:numId w:val="12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оборудования;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заявки с указанием стоимости за каждый пункт: стоимость оборудования, доставки, пусконаладочные работы;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B950D1">
        <w:rPr>
          <w:rFonts w:ascii="Times New Roman" w:hAnsi="Times New Roman" w:cs="Times New Roman"/>
          <w:sz w:val="24"/>
          <w:szCs w:val="24"/>
        </w:rPr>
        <w:t>21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B950D1">
        <w:rPr>
          <w:rFonts w:ascii="Times New Roman" w:hAnsi="Times New Roman" w:cs="Times New Roman"/>
          <w:sz w:val="24"/>
          <w:szCs w:val="24"/>
        </w:rPr>
        <w:t>поставки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23535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B950D1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C73E00" w:rsidRDefault="00C73E00" w:rsidP="00B950D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B950D1">
        <w:rPr>
          <w:rFonts w:ascii="Times New Roman" w:hAnsi="Times New Roman" w:cs="Times New Roman"/>
          <w:sz w:val="24"/>
          <w:szCs w:val="24"/>
        </w:rPr>
        <w:t>на поставку генератора азота</w:t>
      </w:r>
      <w:r w:rsidR="00FD4B96" w:rsidRPr="00FD4B96">
        <w:rPr>
          <w:rFonts w:ascii="Times New Roman" w:hAnsi="Times New Roman" w:cs="Times New Roman"/>
          <w:sz w:val="24"/>
          <w:szCs w:val="24"/>
        </w:rPr>
        <w:t xml:space="preserve"> для нужд ПАО «УХП»</w:t>
      </w:r>
      <w:r w:rsidR="00082785" w:rsidRPr="00C73E00">
        <w:rPr>
          <w:rFonts w:ascii="Times New Roman" w:hAnsi="Times New Roman" w:cs="Times New Roman"/>
          <w:sz w:val="24"/>
          <w:szCs w:val="24"/>
        </w:rPr>
        <w:t>.</w:t>
      </w:r>
    </w:p>
    <w:p w:rsidR="00BB6423" w:rsidRPr="00C73E00" w:rsidRDefault="009A3E85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8278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B950D1">
        <w:rPr>
          <w:rFonts w:ascii="Times New Roman" w:hAnsi="Times New Roman"/>
          <w:sz w:val="24"/>
          <w:szCs w:val="24"/>
        </w:rPr>
        <w:t>02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B950D1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F04" w:rsidRDefault="005C4F04" w:rsidP="00FD752B">
      <w:pPr>
        <w:spacing w:after="0" w:line="240" w:lineRule="auto"/>
      </w:pPr>
      <w:r>
        <w:separator/>
      </w:r>
    </w:p>
  </w:endnote>
  <w:endnote w:type="continuationSeparator" w:id="0">
    <w:p w:rsidR="005C4F04" w:rsidRDefault="005C4F04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F04" w:rsidRDefault="005C4F04" w:rsidP="00FD752B">
      <w:pPr>
        <w:spacing w:after="0" w:line="240" w:lineRule="auto"/>
      </w:pPr>
      <w:r>
        <w:separator/>
      </w:r>
    </w:p>
  </w:footnote>
  <w:footnote w:type="continuationSeparator" w:id="0">
    <w:p w:rsidR="005C4F04" w:rsidRDefault="005C4F04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C4F04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950D1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E12B4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4B96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13C14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6502D-4966-4BD5-95DE-7F043E1A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95</cp:revision>
  <cp:lastPrinted>2018-03-22T04:15:00Z</cp:lastPrinted>
  <dcterms:created xsi:type="dcterms:W3CDTF">2018-02-19T11:51:00Z</dcterms:created>
  <dcterms:modified xsi:type="dcterms:W3CDTF">2024-02-28T10:58:00Z</dcterms:modified>
</cp:coreProperties>
</file>